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3" w:rsidRPr="006F3C79" w:rsidRDefault="006F3C79" w:rsidP="00AD73A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6F3C79">
        <w:rPr>
          <w:rFonts w:ascii="Times New Roman" w:hAnsi="Times New Roman" w:cs="Times New Roman"/>
        </w:rPr>
        <w:t>Приложение</w:t>
      </w:r>
    </w:p>
    <w:p w:rsidR="00DC6F63" w:rsidRPr="00C03990" w:rsidRDefault="0033793F" w:rsidP="0033793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цен</w:t>
      </w:r>
      <w:r w:rsidR="00AA5FE7">
        <w:rPr>
          <w:rFonts w:ascii="Times New Roman" w:hAnsi="Times New Roman" w:cs="Times New Roman"/>
          <w:b/>
          <w:sz w:val="24"/>
        </w:rPr>
        <w:t>е на</w:t>
      </w:r>
      <w:r>
        <w:rPr>
          <w:rFonts w:ascii="Times New Roman" w:hAnsi="Times New Roman" w:cs="Times New Roman"/>
          <w:b/>
          <w:sz w:val="24"/>
        </w:rPr>
        <w:t xml:space="preserve"> тепловую энергию (мощность), поставляемую потребителям, определенной </w:t>
      </w:r>
      <w:r w:rsidR="00AA5FE7">
        <w:rPr>
          <w:rFonts w:ascii="Times New Roman" w:hAnsi="Times New Roman" w:cs="Times New Roman"/>
          <w:b/>
          <w:sz w:val="24"/>
        </w:rPr>
        <w:t xml:space="preserve">дополнительным </w:t>
      </w:r>
      <w:r>
        <w:rPr>
          <w:rFonts w:ascii="Times New Roman" w:hAnsi="Times New Roman" w:cs="Times New Roman"/>
          <w:b/>
          <w:sz w:val="24"/>
        </w:rPr>
        <w:t>соглашением</w:t>
      </w:r>
      <w:r w:rsidR="00AA5FE7">
        <w:rPr>
          <w:rFonts w:ascii="Times New Roman" w:hAnsi="Times New Roman" w:cs="Times New Roman"/>
          <w:b/>
          <w:sz w:val="24"/>
        </w:rPr>
        <w:t xml:space="preserve"> от 14.11.2022г. к соглашению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3990" w:rsidRPr="00C03990">
        <w:rPr>
          <w:rFonts w:ascii="Times New Roman" w:hAnsi="Times New Roman" w:cs="Times New Roman"/>
          <w:b/>
        </w:rPr>
        <w:t>об исполнении схемы теплоснабжения в ценовых зонах теплоснабжения</w:t>
      </w:r>
    </w:p>
    <w:tbl>
      <w:tblPr>
        <w:tblStyle w:val="a3"/>
        <w:tblpPr w:leftFromText="180" w:rightFromText="180" w:vertAnchor="text" w:horzAnchor="margin" w:tblpXSpec="center" w:tblpY="36"/>
        <w:tblW w:w="11881" w:type="dxa"/>
        <w:tblLayout w:type="fixed"/>
        <w:tblLook w:val="05A0"/>
      </w:tblPr>
      <w:tblGrid>
        <w:gridCol w:w="1560"/>
        <w:gridCol w:w="1276"/>
        <w:gridCol w:w="1100"/>
        <w:gridCol w:w="992"/>
        <w:gridCol w:w="1134"/>
        <w:gridCol w:w="992"/>
        <w:gridCol w:w="1134"/>
        <w:gridCol w:w="992"/>
        <w:gridCol w:w="1134"/>
        <w:gridCol w:w="1027"/>
        <w:gridCol w:w="540"/>
      </w:tblGrid>
      <w:tr w:rsidR="00594E0D" w:rsidTr="00C03990">
        <w:trPr>
          <w:trHeight w:val="847"/>
        </w:trPr>
        <w:tc>
          <w:tcPr>
            <w:tcW w:w="1560" w:type="dxa"/>
            <w:vMerge w:val="restart"/>
            <w:vAlign w:val="center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единой</w:t>
            </w:r>
            <w:proofErr w:type="gramEnd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теплоснабжаю-щей</w:t>
            </w:r>
            <w:proofErr w:type="spellEnd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  <w:vMerge w:val="restart"/>
            <w:vAlign w:val="center"/>
          </w:tcPr>
          <w:p w:rsidR="00594E0D" w:rsidRPr="00AD41AB" w:rsidRDefault="00594E0D" w:rsidP="00C03990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 xml:space="preserve">Номер системы </w:t>
            </w:r>
            <w:proofErr w:type="spellStart"/>
            <w:proofErr w:type="gramStart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теплоснаб-жения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594E0D" w:rsidRPr="00AA5FE7" w:rsidRDefault="00594E0D" w:rsidP="00C03990">
            <w:pPr>
              <w:jc w:val="center"/>
            </w:pPr>
            <w:r w:rsidRPr="00AA5FE7">
              <w:rPr>
                <w:rFonts w:ascii="Times New Roman" w:hAnsi="Times New Roman" w:cs="Times New Roman"/>
              </w:rPr>
              <w:t xml:space="preserve">Цена  на тепловую  энергию, определенная в соответствии с </w:t>
            </w:r>
            <w:r w:rsidR="00C03990">
              <w:rPr>
                <w:rFonts w:ascii="Times New Roman" w:hAnsi="Times New Roman" w:cs="Times New Roman"/>
              </w:rPr>
              <w:t xml:space="preserve">дополнительным </w:t>
            </w:r>
            <w:r w:rsidRPr="00AA5FE7">
              <w:rPr>
                <w:rFonts w:ascii="Times New Roman" w:hAnsi="Times New Roman" w:cs="Times New Roman"/>
              </w:rPr>
              <w:t xml:space="preserve">соглашением </w:t>
            </w:r>
            <w:r w:rsidR="00C03990">
              <w:rPr>
                <w:rFonts w:ascii="Times New Roman" w:hAnsi="Times New Roman" w:cs="Times New Roman"/>
              </w:rPr>
              <w:t xml:space="preserve">от 14.11.2022 к соглашению </w:t>
            </w:r>
            <w:r w:rsidRPr="00AA5FE7">
              <w:rPr>
                <w:rFonts w:ascii="Times New Roman" w:hAnsi="Times New Roman" w:cs="Times New Roman"/>
              </w:rPr>
              <w:t>об исполнении схемы теплоснабжения в ценовых зонах теплоснабжения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</w:tcPr>
          <w:p w:rsidR="00594E0D" w:rsidRDefault="00594E0D" w:rsidP="00594E0D">
            <w:pPr>
              <w:rPr>
                <w:sz w:val="18"/>
                <w:szCs w:val="18"/>
              </w:rPr>
            </w:pPr>
          </w:p>
          <w:p w:rsidR="00594E0D" w:rsidRDefault="00594E0D" w:rsidP="00EA14A9"/>
        </w:tc>
      </w:tr>
      <w:tr w:rsidR="00AC2D77" w:rsidTr="00AA5FE7">
        <w:trPr>
          <w:trHeight w:val="333"/>
        </w:trPr>
        <w:tc>
          <w:tcPr>
            <w:tcW w:w="1560" w:type="dxa"/>
            <w:vMerge/>
            <w:vAlign w:val="center"/>
          </w:tcPr>
          <w:p w:rsidR="00594E0D" w:rsidRPr="00AD41AB" w:rsidRDefault="00594E0D" w:rsidP="00594E0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E0D" w:rsidRPr="00AD41AB" w:rsidRDefault="00594E0D" w:rsidP="00594E0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С 01.12.2022г. по 31.12.2022г.</w:t>
            </w:r>
          </w:p>
        </w:tc>
        <w:tc>
          <w:tcPr>
            <w:tcW w:w="2126" w:type="dxa"/>
            <w:gridSpan w:val="2"/>
          </w:tcPr>
          <w:p w:rsidR="00594E0D" w:rsidRPr="00AD41AB" w:rsidRDefault="00594E0D" w:rsidP="00AC2D7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С 01.01.2023г. по 3</w:t>
            </w:r>
            <w:r w:rsidR="00AC2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2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4E0D" w:rsidRDefault="00594E0D" w:rsidP="00AA5FE7">
            <w:pPr>
              <w:jc w:val="center"/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r w:rsidR="00AC2D7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C2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г. по 31.12.202</w:t>
            </w:r>
            <w:r w:rsidR="00AC2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94E0D" w:rsidRDefault="00AC2D77" w:rsidP="00AA5FE7">
            <w:pPr>
              <w:jc w:val="center"/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г. по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vMerge/>
            <w:shd w:val="clear" w:color="auto" w:fill="auto"/>
          </w:tcPr>
          <w:p w:rsidR="00594E0D" w:rsidRDefault="00594E0D" w:rsidP="00EA14A9"/>
        </w:tc>
      </w:tr>
      <w:tr w:rsidR="00AA5FE7" w:rsidTr="00AA5FE7">
        <w:trPr>
          <w:trHeight w:val="333"/>
        </w:trPr>
        <w:tc>
          <w:tcPr>
            <w:tcW w:w="1560" w:type="dxa"/>
            <w:vMerge/>
            <w:vAlign w:val="center"/>
          </w:tcPr>
          <w:p w:rsidR="00594E0D" w:rsidRPr="00AD41AB" w:rsidRDefault="00594E0D" w:rsidP="00594E0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4E0D" w:rsidRPr="00AD41AB" w:rsidRDefault="00594E0D" w:rsidP="00594E0D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(без НДС)</w:t>
            </w:r>
          </w:p>
        </w:tc>
        <w:tc>
          <w:tcPr>
            <w:tcW w:w="992" w:type="dxa"/>
            <w:vAlign w:val="center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 (с НДС)</w:t>
            </w:r>
          </w:p>
        </w:tc>
        <w:tc>
          <w:tcPr>
            <w:tcW w:w="1134" w:type="dxa"/>
            <w:vAlign w:val="center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(без НДС)</w:t>
            </w:r>
          </w:p>
        </w:tc>
        <w:tc>
          <w:tcPr>
            <w:tcW w:w="992" w:type="dxa"/>
            <w:vAlign w:val="center"/>
          </w:tcPr>
          <w:p w:rsidR="00594E0D" w:rsidRPr="00AD41AB" w:rsidRDefault="00594E0D" w:rsidP="00594E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(с НДС)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4E0D" w:rsidRPr="00AD41AB" w:rsidRDefault="00594E0D" w:rsidP="00594E0D">
            <w:pPr>
              <w:jc w:val="center"/>
              <w:rPr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(без НДС)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4E0D" w:rsidRPr="00AD41AB" w:rsidRDefault="00594E0D" w:rsidP="00594E0D">
            <w:pPr>
              <w:jc w:val="center"/>
              <w:rPr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 (с НДС)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4E0D" w:rsidRPr="00AD41AB" w:rsidRDefault="00594E0D" w:rsidP="00594E0D">
            <w:pPr>
              <w:jc w:val="center"/>
              <w:rPr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(без НДС)</w:t>
            </w:r>
          </w:p>
        </w:tc>
        <w:tc>
          <w:tcPr>
            <w:tcW w:w="1027" w:type="dxa"/>
            <w:shd w:val="clear" w:color="auto" w:fill="auto"/>
            <w:vAlign w:val="bottom"/>
          </w:tcPr>
          <w:p w:rsidR="00594E0D" w:rsidRPr="00AD41AB" w:rsidRDefault="00594E0D" w:rsidP="00594E0D">
            <w:pPr>
              <w:jc w:val="center"/>
              <w:rPr>
                <w:sz w:val="18"/>
                <w:szCs w:val="18"/>
              </w:rPr>
            </w:pPr>
            <w:r w:rsidRPr="00AD41AB">
              <w:rPr>
                <w:rFonts w:ascii="Times New Roman" w:hAnsi="Times New Roman" w:cs="Times New Roman"/>
                <w:sz w:val="18"/>
                <w:szCs w:val="18"/>
              </w:rPr>
              <w:t>руб./Гкал,  (с НДС)</w:t>
            </w:r>
          </w:p>
        </w:tc>
        <w:tc>
          <w:tcPr>
            <w:tcW w:w="540" w:type="dxa"/>
            <w:vMerge/>
            <w:shd w:val="clear" w:color="auto" w:fill="auto"/>
          </w:tcPr>
          <w:p w:rsidR="00594E0D" w:rsidRPr="00AD41AB" w:rsidRDefault="00594E0D" w:rsidP="00594E0D">
            <w:pPr>
              <w:rPr>
                <w:sz w:val="18"/>
                <w:szCs w:val="18"/>
              </w:rPr>
            </w:pPr>
          </w:p>
        </w:tc>
      </w:tr>
      <w:tr w:rsidR="00AC2D77" w:rsidTr="00AA5FE7">
        <w:trPr>
          <w:trHeight w:val="997"/>
        </w:trPr>
        <w:tc>
          <w:tcPr>
            <w:tcW w:w="1560" w:type="dxa"/>
          </w:tcPr>
          <w:p w:rsidR="00594E0D" w:rsidRPr="00AD41AB" w:rsidRDefault="00594E0D" w:rsidP="00594E0D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ЗиТ</w:t>
            </w:r>
            <w:proofErr w:type="spellEnd"/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94E0D" w:rsidRPr="00AD41AB" w:rsidRDefault="00594E0D" w:rsidP="0059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4E0D" w:rsidRPr="00AD41AB" w:rsidRDefault="00594E0D" w:rsidP="00594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1A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00" w:type="dxa"/>
          </w:tcPr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0D" w:rsidRPr="00AD41AB" w:rsidRDefault="00AC2D77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1821,47</w:t>
            </w:r>
          </w:p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0D" w:rsidRPr="00AD41AB" w:rsidRDefault="00AC2D77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2185,76</w:t>
            </w:r>
          </w:p>
        </w:tc>
        <w:tc>
          <w:tcPr>
            <w:tcW w:w="1134" w:type="dxa"/>
          </w:tcPr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D77" w:rsidRPr="00AD41AB" w:rsidRDefault="00AC2D77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1821,47</w:t>
            </w:r>
          </w:p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94E0D" w:rsidRPr="00AD41AB" w:rsidRDefault="00594E0D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E0D" w:rsidRPr="00AD41AB" w:rsidRDefault="00AC2D77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D77" w:rsidRPr="00AD41AB" w:rsidRDefault="00AC2D77" w:rsidP="00AA5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1821,47</w:t>
            </w:r>
          </w:p>
          <w:p w:rsidR="00594E0D" w:rsidRDefault="00594E0D" w:rsidP="00AA5FE7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E0D" w:rsidRDefault="00AC2D77" w:rsidP="00AA5F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C2D77" w:rsidRPr="00AD41AB" w:rsidRDefault="00AC2D77" w:rsidP="00AC2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1821,47</w:t>
            </w:r>
          </w:p>
          <w:p w:rsidR="00594E0D" w:rsidRDefault="00594E0D" w:rsidP="00AC2D77">
            <w:pPr>
              <w:jc w:val="center"/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E0D" w:rsidRDefault="00AC2D77" w:rsidP="00AA5FE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2185,76</w:t>
            </w: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594E0D" w:rsidRDefault="00594E0D" w:rsidP="00594E0D"/>
        </w:tc>
      </w:tr>
    </w:tbl>
    <w:p w:rsidR="00DC6F63" w:rsidRPr="00AD73A8" w:rsidRDefault="00DC6F63" w:rsidP="00AD73A8"/>
    <w:sectPr w:rsidR="00DC6F63" w:rsidRPr="00AD73A8" w:rsidSect="00B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A8"/>
    <w:rsid w:val="00066B9C"/>
    <w:rsid w:val="001D000E"/>
    <w:rsid w:val="0033793F"/>
    <w:rsid w:val="003411B5"/>
    <w:rsid w:val="00371A54"/>
    <w:rsid w:val="00472357"/>
    <w:rsid w:val="00594E0D"/>
    <w:rsid w:val="00644097"/>
    <w:rsid w:val="006F3C79"/>
    <w:rsid w:val="007722B6"/>
    <w:rsid w:val="00817C79"/>
    <w:rsid w:val="009D22C3"/>
    <w:rsid w:val="00A46E34"/>
    <w:rsid w:val="00AA5FE7"/>
    <w:rsid w:val="00AC2D77"/>
    <w:rsid w:val="00AD41AB"/>
    <w:rsid w:val="00AD73A8"/>
    <w:rsid w:val="00B7685F"/>
    <w:rsid w:val="00BB2EEC"/>
    <w:rsid w:val="00BE7148"/>
    <w:rsid w:val="00C03990"/>
    <w:rsid w:val="00C23A6A"/>
    <w:rsid w:val="00CF4C5C"/>
    <w:rsid w:val="00DC6F63"/>
    <w:rsid w:val="00E41D05"/>
    <w:rsid w:val="00E57FAB"/>
    <w:rsid w:val="00ED7706"/>
    <w:rsid w:val="00FA52B8"/>
    <w:rsid w:val="00FE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3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Умнова</dc:creator>
  <cp:keywords/>
  <dc:description/>
  <cp:lastModifiedBy>Ирина Г. Умнова</cp:lastModifiedBy>
  <cp:revision>14</cp:revision>
  <cp:lastPrinted>2021-12-17T11:30:00Z</cp:lastPrinted>
  <dcterms:created xsi:type="dcterms:W3CDTF">2021-08-03T05:10:00Z</dcterms:created>
  <dcterms:modified xsi:type="dcterms:W3CDTF">2022-11-22T06:11:00Z</dcterms:modified>
</cp:coreProperties>
</file>